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628" w:rsidRDefault="00D05628"/>
    <w:p w:rsidR="00895D51" w:rsidRDefault="00895D51"/>
    <w:p w:rsidR="00895D51" w:rsidRDefault="00895D51"/>
    <w:p w:rsidR="00895D51" w:rsidRPr="00895D51" w:rsidRDefault="00895D51" w:rsidP="00895D51">
      <w:pPr>
        <w:rPr>
          <w:b/>
        </w:rPr>
      </w:pPr>
      <w:r w:rsidRPr="00895D51">
        <w:rPr>
          <w:b/>
        </w:rPr>
        <w:t>Guiding Principles for Charitable Donations:</w:t>
      </w:r>
    </w:p>
    <w:p w:rsidR="00F7275C" w:rsidRDefault="00895D51" w:rsidP="00895D51">
      <w:pPr>
        <w:numPr>
          <w:ilvl w:val="0"/>
          <w:numId w:val="1"/>
        </w:numPr>
        <w:rPr>
          <w:lang w:val="en-US"/>
        </w:rPr>
      </w:pPr>
      <w:r w:rsidRPr="00F7275C">
        <w:rPr>
          <w:lang w:val="en-US"/>
        </w:rPr>
        <w:t>We support initiatives that are consistent with CCFA goals</w:t>
      </w:r>
      <w:r w:rsidR="00F7275C" w:rsidRPr="00F7275C">
        <w:rPr>
          <w:lang w:val="en-US"/>
        </w:rPr>
        <w:t xml:space="preserve"> outlined below</w:t>
      </w:r>
    </w:p>
    <w:p w:rsidR="00895D51" w:rsidRPr="00F7275C" w:rsidRDefault="00895D51" w:rsidP="00895D51">
      <w:pPr>
        <w:numPr>
          <w:ilvl w:val="0"/>
          <w:numId w:val="1"/>
        </w:numPr>
        <w:rPr>
          <w:lang w:val="en-US"/>
        </w:rPr>
      </w:pPr>
      <w:r w:rsidRPr="00F7275C">
        <w:rPr>
          <w:lang w:val="en-US"/>
        </w:rPr>
        <w:t>We support initiatives in which Camosun College Faculty members are actively involved.</w:t>
      </w:r>
    </w:p>
    <w:p w:rsidR="00F7275C" w:rsidRDefault="00895D51" w:rsidP="00895D51">
      <w:pPr>
        <w:numPr>
          <w:ilvl w:val="0"/>
          <w:numId w:val="1"/>
        </w:numPr>
        <w:rPr>
          <w:lang w:val="en-US"/>
        </w:rPr>
      </w:pPr>
      <w:r w:rsidRPr="00F7275C">
        <w:rPr>
          <w:lang w:val="en-US"/>
        </w:rPr>
        <w:t xml:space="preserve">We support initiatives in which our </w:t>
      </w:r>
      <w:proofErr w:type="spellStart"/>
      <w:r w:rsidRPr="00F7275C">
        <w:rPr>
          <w:lang w:val="en-US"/>
        </w:rPr>
        <w:t>labour</w:t>
      </w:r>
      <w:proofErr w:type="spellEnd"/>
      <w:r w:rsidRPr="00F7275C">
        <w:rPr>
          <w:lang w:val="en-US"/>
        </w:rPr>
        <w:t xml:space="preserve"> partners are involved.</w:t>
      </w:r>
      <w:r w:rsidR="00954F49" w:rsidRPr="00F7275C">
        <w:rPr>
          <w:lang w:val="en-US"/>
        </w:rPr>
        <w:t xml:space="preserve"> </w:t>
      </w:r>
    </w:p>
    <w:p w:rsidR="00F7275C" w:rsidRDefault="00F7275C" w:rsidP="00F7275C">
      <w:pPr>
        <w:numPr>
          <w:ilvl w:val="0"/>
          <w:numId w:val="1"/>
        </w:numPr>
        <w:rPr>
          <w:lang w:val="en-US"/>
        </w:rPr>
      </w:pPr>
      <w:r w:rsidRPr="00895D51">
        <w:rPr>
          <w:lang w:val="en-US"/>
        </w:rPr>
        <w:t>We are guided by cost-effectiveness.</w:t>
      </w:r>
      <w:r>
        <w:rPr>
          <w:lang w:val="en-US"/>
        </w:rPr>
        <w:t xml:space="preserve"> </w:t>
      </w:r>
    </w:p>
    <w:p w:rsidR="00895D51" w:rsidRPr="00F7275C" w:rsidRDefault="00895D51" w:rsidP="00895D51">
      <w:pPr>
        <w:numPr>
          <w:ilvl w:val="0"/>
          <w:numId w:val="1"/>
        </w:numPr>
        <w:rPr>
          <w:lang w:val="en-US"/>
        </w:rPr>
      </w:pPr>
      <w:r w:rsidRPr="00F7275C">
        <w:rPr>
          <w:lang w:val="en-US"/>
        </w:rPr>
        <w:t>In no particular order, we are interested in the following:</w:t>
      </w:r>
    </w:p>
    <w:p w:rsidR="00895D51" w:rsidRPr="00895D51" w:rsidRDefault="00895D51" w:rsidP="00895D51">
      <w:pPr>
        <w:numPr>
          <w:ilvl w:val="0"/>
          <w:numId w:val="3"/>
        </w:numPr>
        <w:rPr>
          <w:lang w:val="en-US"/>
        </w:rPr>
      </w:pPr>
      <w:r w:rsidRPr="00895D51">
        <w:rPr>
          <w:lang w:val="en-US"/>
        </w:rPr>
        <w:t>Situations in which oppression and misuse of power are apparent</w:t>
      </w:r>
    </w:p>
    <w:p w:rsidR="00895D51" w:rsidRPr="00895D51" w:rsidRDefault="00895D51" w:rsidP="00895D51">
      <w:pPr>
        <w:numPr>
          <w:ilvl w:val="0"/>
          <w:numId w:val="3"/>
        </w:numPr>
        <w:rPr>
          <w:lang w:val="en-US"/>
        </w:rPr>
      </w:pPr>
      <w:r w:rsidRPr="00895D51">
        <w:rPr>
          <w:lang w:val="en-US"/>
        </w:rPr>
        <w:t>Education initiatives</w:t>
      </w:r>
    </w:p>
    <w:p w:rsidR="00895D51" w:rsidRPr="00895D51" w:rsidRDefault="00895D51" w:rsidP="00895D51">
      <w:pPr>
        <w:numPr>
          <w:ilvl w:val="0"/>
          <w:numId w:val="3"/>
        </w:numPr>
        <w:rPr>
          <w:lang w:val="en-US"/>
        </w:rPr>
      </w:pPr>
      <w:r w:rsidRPr="00895D51">
        <w:rPr>
          <w:lang w:val="en-US"/>
        </w:rPr>
        <w:t>Human rights</w:t>
      </w:r>
      <w:bookmarkStart w:id="0" w:name="_GoBack"/>
      <w:bookmarkEnd w:id="0"/>
    </w:p>
    <w:p w:rsidR="00895D51" w:rsidRPr="00895D51" w:rsidRDefault="00895D51" w:rsidP="00895D51">
      <w:pPr>
        <w:numPr>
          <w:ilvl w:val="0"/>
          <w:numId w:val="3"/>
        </w:numPr>
        <w:rPr>
          <w:lang w:val="en-US"/>
        </w:rPr>
      </w:pPr>
      <w:r w:rsidRPr="00895D51">
        <w:rPr>
          <w:lang w:val="en-US"/>
        </w:rPr>
        <w:t>Poverty</w:t>
      </w:r>
    </w:p>
    <w:p w:rsidR="00895D51" w:rsidRPr="00895D51" w:rsidRDefault="00895D51" w:rsidP="00895D51">
      <w:pPr>
        <w:numPr>
          <w:ilvl w:val="0"/>
          <w:numId w:val="3"/>
        </w:numPr>
        <w:rPr>
          <w:lang w:val="en-US"/>
        </w:rPr>
      </w:pPr>
      <w:r w:rsidRPr="00895D51">
        <w:rPr>
          <w:lang w:val="en-US"/>
        </w:rPr>
        <w:t>Green initiatives</w:t>
      </w:r>
    </w:p>
    <w:p w:rsidR="00895D51" w:rsidRPr="00895D51" w:rsidRDefault="00895D51" w:rsidP="00895D51">
      <w:pPr>
        <w:numPr>
          <w:ilvl w:val="0"/>
          <w:numId w:val="3"/>
        </w:numPr>
        <w:rPr>
          <w:lang w:val="en-US"/>
        </w:rPr>
      </w:pPr>
      <w:r w:rsidRPr="00895D51">
        <w:rPr>
          <w:lang w:val="en-US"/>
        </w:rPr>
        <w:t>Initiatives that move a community forward</w:t>
      </w:r>
    </w:p>
    <w:p w:rsidR="00895D51" w:rsidRPr="00895D51" w:rsidRDefault="00895D51" w:rsidP="00895D51">
      <w:pPr>
        <w:numPr>
          <w:ilvl w:val="0"/>
          <w:numId w:val="3"/>
        </w:numPr>
        <w:rPr>
          <w:lang w:val="en-US"/>
        </w:rPr>
      </w:pPr>
      <w:r w:rsidRPr="00895D51">
        <w:rPr>
          <w:lang w:val="en-US"/>
        </w:rPr>
        <w:t>Matters of hunger and safety</w:t>
      </w:r>
    </w:p>
    <w:sectPr w:rsidR="00895D51" w:rsidRPr="00895D51" w:rsidSect="00895D51">
      <w:headerReference w:type="default" r:id="rId8"/>
      <w:headerReference w:type="first" r:id="rId9"/>
      <w:pgSz w:w="12240" w:h="15840" w:code="1"/>
      <w:pgMar w:top="1440" w:right="1440" w:bottom="113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1F76" w:rsidRDefault="00F71F76" w:rsidP="0093659A">
      <w:pPr>
        <w:spacing w:after="0" w:line="240" w:lineRule="auto"/>
      </w:pPr>
      <w:r>
        <w:separator/>
      </w:r>
    </w:p>
  </w:endnote>
  <w:endnote w:type="continuationSeparator" w:id="0">
    <w:p w:rsidR="00F71F76" w:rsidRDefault="00F71F76" w:rsidP="00936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1F76" w:rsidRDefault="00F71F76" w:rsidP="0093659A">
      <w:pPr>
        <w:spacing w:after="0" w:line="240" w:lineRule="auto"/>
      </w:pPr>
      <w:r>
        <w:separator/>
      </w:r>
    </w:p>
  </w:footnote>
  <w:footnote w:type="continuationSeparator" w:id="0">
    <w:p w:rsidR="00F71F76" w:rsidRDefault="00F71F76" w:rsidP="009365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59A" w:rsidRDefault="0093659A" w:rsidP="0093659A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59A" w:rsidRDefault="00FC5F19" w:rsidP="0093659A">
    <w:pPr>
      <w:pStyle w:val="Header"/>
      <w:jc w:val="center"/>
    </w:pPr>
    <w:r w:rsidRPr="00FC5F19">
      <w:rPr>
        <w:rFonts w:ascii="Calibri" w:eastAsia="Calibri" w:hAnsi="Calibri" w:cs="Times New Roman"/>
        <w:noProof/>
      </w:rPr>
      <w:drawing>
        <wp:anchor distT="0" distB="0" distL="114300" distR="114300" simplePos="0" relativeHeight="251659264" behindDoc="0" locked="0" layoutInCell="1" allowOverlap="1" wp14:anchorId="233940A3" wp14:editId="66717B70">
          <wp:simplePos x="0" y="0"/>
          <wp:positionH relativeFrom="column">
            <wp:posOffset>1260475</wp:posOffset>
          </wp:positionH>
          <wp:positionV relativeFrom="paragraph">
            <wp:posOffset>47625</wp:posOffset>
          </wp:positionV>
          <wp:extent cx="3014980" cy="1022985"/>
          <wp:effectExtent l="0" t="0" r="0" b="5715"/>
          <wp:wrapThrough wrapText="bothSides">
            <wp:wrapPolygon edited="0">
              <wp:start x="0" y="0"/>
              <wp:lineTo x="0" y="21318"/>
              <wp:lineTo x="21427" y="21318"/>
              <wp:lineTo x="21427" y="0"/>
              <wp:lineTo x="0" y="0"/>
            </wp:wrapPolygon>
          </wp:wrapThrough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cfalogoforweb5-1024x269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14980" cy="1022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94F7E"/>
    <w:multiLevelType w:val="hybridMultilevel"/>
    <w:tmpl w:val="8B7A55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AD2807"/>
    <w:multiLevelType w:val="hybridMultilevel"/>
    <w:tmpl w:val="666A6A86"/>
    <w:lvl w:ilvl="0" w:tplc="10090001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2" w15:restartNumberingAfterBreak="0">
    <w:nsid w:val="357E4FD2"/>
    <w:multiLevelType w:val="hybridMultilevel"/>
    <w:tmpl w:val="664CF39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5E4D99"/>
    <w:multiLevelType w:val="hybridMultilevel"/>
    <w:tmpl w:val="60F28A94"/>
    <w:lvl w:ilvl="0" w:tplc="10090019">
      <w:start w:val="1"/>
      <w:numFmt w:val="lowerLetter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FC03FE1"/>
    <w:multiLevelType w:val="hybridMultilevel"/>
    <w:tmpl w:val="976A3F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17"/>
    <w:rsid w:val="00052E65"/>
    <w:rsid w:val="00110D17"/>
    <w:rsid w:val="00156BAC"/>
    <w:rsid w:val="00170A96"/>
    <w:rsid w:val="0019469F"/>
    <w:rsid w:val="003E5319"/>
    <w:rsid w:val="0046713D"/>
    <w:rsid w:val="00476382"/>
    <w:rsid w:val="00487CC2"/>
    <w:rsid w:val="005632DA"/>
    <w:rsid w:val="00683000"/>
    <w:rsid w:val="00690DC1"/>
    <w:rsid w:val="0080097C"/>
    <w:rsid w:val="008673A7"/>
    <w:rsid w:val="00895D51"/>
    <w:rsid w:val="0093659A"/>
    <w:rsid w:val="00954F49"/>
    <w:rsid w:val="00972085"/>
    <w:rsid w:val="00B41716"/>
    <w:rsid w:val="00C33F23"/>
    <w:rsid w:val="00D05628"/>
    <w:rsid w:val="00D84432"/>
    <w:rsid w:val="00E378A5"/>
    <w:rsid w:val="00E41F3A"/>
    <w:rsid w:val="00E44E41"/>
    <w:rsid w:val="00F71F76"/>
    <w:rsid w:val="00F7275C"/>
    <w:rsid w:val="00FC5F19"/>
    <w:rsid w:val="00FE4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docId w15:val="{586FD485-3453-4C8F-81A2-EE1ECF5A0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6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59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365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659A"/>
  </w:style>
  <w:style w:type="paragraph" w:styleId="Footer">
    <w:name w:val="footer"/>
    <w:basedOn w:val="Normal"/>
    <w:link w:val="FooterChar"/>
    <w:unhideWhenUsed/>
    <w:rsid w:val="009365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659A"/>
  </w:style>
  <w:style w:type="character" w:styleId="Hyperlink">
    <w:name w:val="Hyperlink"/>
    <w:basedOn w:val="DefaultParagraphFont"/>
    <w:uiPriority w:val="99"/>
    <w:unhideWhenUsed/>
    <w:rsid w:val="0046713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95D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95D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36C290-0D3A-45C3-A6A8-B5344D387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</Template>
  <TotalTime>2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Camosun College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Peg Ford</dc:creator>
  <cp:lastModifiedBy>Peg Ford</cp:lastModifiedBy>
  <cp:revision>3</cp:revision>
  <cp:lastPrinted>2016-12-12T17:56:00Z</cp:lastPrinted>
  <dcterms:created xsi:type="dcterms:W3CDTF">2018-03-13T16:17:00Z</dcterms:created>
  <dcterms:modified xsi:type="dcterms:W3CDTF">2018-03-13T17:59:00Z</dcterms:modified>
</cp:coreProperties>
</file>